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0" w:line="240" w:lineRule="auto"/>
        <w:rPr>
          <w:b w:val="1"/>
          <w:color w:val="007940"/>
          <w:sz w:val="44"/>
          <w:szCs w:val="44"/>
        </w:rPr>
      </w:pPr>
      <w:r w:rsidDel="00000000" w:rsidR="00000000" w:rsidRPr="00000000">
        <w:rPr>
          <w:b w:val="1"/>
          <w:color w:val="007940"/>
          <w:sz w:val="16"/>
          <w:szCs w:val="16"/>
          <w:rtl w:val="0"/>
        </w:rPr>
        <w:br w:type="textWrapping"/>
      </w:r>
      <w:r w:rsidDel="00000000" w:rsidR="00000000" w:rsidRPr="00000000">
        <w:rPr>
          <w:b w:val="1"/>
          <w:color w:val="007940"/>
          <w:sz w:val="44"/>
          <w:szCs w:val="44"/>
          <w:rtl w:val="0"/>
        </w:rPr>
        <w:t xml:space="preserve">Introduction to Data Science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
                <a:graphic>
                  <a:graphicData uri="http://schemas.microsoft.com/office/word/2010/wordprocessingShape">
                    <wps:wsp>
                      <wps:cNvSpPr/>
                      <wps:cNvPr id="2" name="Shape 2"/>
                      <wps:spPr>
                        <a:xfrm>
                          <a:off x="1287398" y="3183735"/>
                          <a:ext cx="8117205" cy="1192530"/>
                        </a:xfrm>
                        <a:prstGeom prst="rect">
                          <a:avLst/>
                        </a:prstGeom>
                        <a:gradFill>
                          <a:gsLst>
                            <a:gs pos="0">
                              <a:srgbClr val="F2F2F2"/>
                            </a:gs>
                            <a:gs pos="99000">
                              <a:srgbClr val="D1D3D3">
                                <a:alpha val="17647"/>
                              </a:srgbClr>
                            </a:gs>
                            <a:gs pos="100000">
                              <a:srgbClr val="FFFFFF">
                                <a:alpha val="32941"/>
                              </a:srgbClr>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-1269999</wp:posOffset>
                </wp:positionV>
                <wp:extent cx="8126730" cy="1202055"/>
                <wp:effectExtent b="0" l="0" r="0" t="0"/>
                <wp:wrapNone/>
                <wp:docPr id="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26730" cy="1202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
                <a:graphic>
                  <a:graphicData uri="http://schemas.microsoft.com/office/word/2010/wordprocessingShape">
                    <wps:wsp>
                      <wps:cNvSpPr/>
                      <wps:cNvPr id="3" name="Shape 3"/>
                      <wps:spPr>
                        <a:xfrm>
                          <a:off x="5169788" y="3608550"/>
                          <a:ext cx="352425" cy="3429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-787399</wp:posOffset>
                </wp:positionV>
                <wp:extent cx="361950" cy="352425"/>
                <wp:effectExtent b="0" l="0" r="0" t="0"/>
                <wp:wrapNone/>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1950" cy="352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-900429</wp:posOffset>
            </wp:positionV>
            <wp:extent cx="1401445" cy="609600"/>
            <wp:effectExtent b="0" l="0" r="0" t="0"/>
            <wp:wrapNone/>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1445" cy="609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404040"/>
          <w:sz w:val="28"/>
          <w:szCs w:val="28"/>
          <w:u w:val="none"/>
          <w:shd w:fill="auto" w:val="clear"/>
          <w:vertAlign w:val="baseline"/>
        </w:rPr>
      </w:pPr>
      <w:r w:rsidDel="00000000" w:rsidR="00000000" w:rsidRPr="00000000">
        <w:rPr>
          <w:rFonts w:ascii="Calibri" w:cs="Calibri" w:eastAsia="Calibri" w:hAnsi="Calibri"/>
          <w:b w:val="0"/>
          <w:i w:val="0"/>
          <w:smallCaps w:val="0"/>
          <w:strike w:val="0"/>
          <w:color w:val="404040"/>
          <w:sz w:val="28"/>
          <w:szCs w:val="28"/>
          <w:u w:val="none"/>
          <w:shd w:fill="auto" w:val="clear"/>
          <w:vertAlign w:val="baseline"/>
          <w:rtl w:val="0"/>
        </w:rPr>
        <w:t xml:space="preserve">Duration: 3 Days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color w:val="404040"/>
          <w:sz w:val="28"/>
          <w:szCs w:val="28"/>
        </w:rPr>
      </w:pPr>
      <w:r w:rsidDel="00000000" w:rsidR="00000000" w:rsidRPr="00000000">
        <w:rPr>
          <w:color w:val="404040"/>
          <w:sz w:val="28"/>
          <w:szCs w:val="28"/>
          <w:rtl w:val="0"/>
        </w:rPr>
        <w:t xml:space="preserve">Course Code: NTVPY-230</w:t>
      </w:r>
    </w:p>
    <w:p w:rsidR="00000000" w:rsidDel="00000000" w:rsidP="00000000" w:rsidRDefault="00000000" w:rsidRPr="00000000" w14:paraId="00000005">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Description</w:t>
      </w:r>
    </w:p>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workshop will introduce participants to the field of data science using Python. We’ll cover key concepts such as data manipulation, data analysis, and data visualization using popular Python libraries. Participants will also learn basic machine learning techniques and how to apply them to real-world datasets.</w:t>
      </w:r>
    </w:p>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Objectives</w:t>
      </w:r>
    </w:p>
    <w:p w:rsidR="00000000" w:rsidDel="00000000" w:rsidP="00000000" w:rsidRDefault="00000000" w:rsidRPr="00000000" w14:paraId="00000009">
      <w:pPr>
        <w:numPr>
          <w:ilvl w:val="0"/>
          <w:numId w:val="5"/>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Understand the fundamentals of data science and its importance in industry.</w:t>
      </w:r>
    </w:p>
    <w:p w:rsidR="00000000" w:rsidDel="00000000" w:rsidP="00000000" w:rsidRDefault="00000000" w:rsidRPr="00000000" w14:paraId="0000000A">
      <w:pPr>
        <w:numPr>
          <w:ilvl w:val="0"/>
          <w:numId w:val="6"/>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Use key Python libraries like Pandas, NumPy, and Matplotlib for data manipulation and analysis.</w:t>
      </w:r>
    </w:p>
    <w:p w:rsidR="00000000" w:rsidDel="00000000" w:rsidP="00000000" w:rsidRDefault="00000000" w:rsidRPr="00000000" w14:paraId="0000000B">
      <w:pPr>
        <w:numPr>
          <w:ilvl w:val="0"/>
          <w:numId w:val="7"/>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Apply basic machine learning techniques to real-world datasets.</w:t>
      </w:r>
    </w:p>
    <w:p w:rsidR="00000000" w:rsidDel="00000000" w:rsidP="00000000" w:rsidRDefault="00000000" w:rsidRPr="00000000" w14:paraId="0000000C">
      <w:pPr>
        <w:numPr>
          <w:ilvl w:val="0"/>
          <w:numId w:val="1"/>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Gain proficiency in data cleaning and visualization using Python.</w:t>
      </w:r>
    </w:p>
    <w:p w:rsidR="00000000" w:rsidDel="00000000" w:rsidP="00000000" w:rsidRDefault="00000000" w:rsidRPr="00000000" w14:paraId="0000000D">
      <w:pPr>
        <w:numPr>
          <w:ilvl w:val="0"/>
          <w:numId w:val="2"/>
        </w:numPr>
        <w:tabs>
          <w:tab w:val="left" w:leader="none" w:pos="220"/>
          <w:tab w:val="left" w:leader="none" w:pos="720"/>
        </w:tabs>
        <w:spacing w:after="0" w:line="276" w:lineRule="auto"/>
        <w:ind w:left="940" w:hanging="720"/>
        <w:rPr>
          <w:color w:val="0c0c0c"/>
        </w:rPr>
      </w:pPr>
      <w:r w:rsidDel="00000000" w:rsidR="00000000" w:rsidRPr="00000000">
        <w:rPr>
          <w:color w:val="0c0c0c"/>
          <w:rtl w:val="0"/>
        </w:rPr>
        <w:t xml:space="preserve">Develop a foundational knowledge of machine learning algorithms and model evaluation.</w:t>
      </w:r>
    </w:p>
    <w:p w:rsidR="00000000" w:rsidDel="00000000" w:rsidP="00000000" w:rsidRDefault="00000000" w:rsidRPr="00000000" w14:paraId="0000000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Prerequisites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d0d0d"/>
          <w:sz w:val="21"/>
          <w:szCs w:val="21"/>
          <w:highlight w:val="white"/>
          <w:u w:val="none"/>
          <w:vertAlign w:val="baseline"/>
          <w:rtl w:val="0"/>
        </w:rPr>
        <w:t xml:space="preserve">Basic knowledge of Python programming</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d0d0d"/>
          <w:sz w:val="21"/>
          <w:szCs w:val="21"/>
          <w:highlight w:val="white"/>
          <w:u w:val="none"/>
          <w:vertAlign w:val="baseline"/>
          <w:rtl w:val="0"/>
        </w:rPr>
        <w:t xml:space="preserve">Familiarity with concepts of data types, variables, loops, and functions in Python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 prior knowledge of data science is required</w:t>
      </w:r>
    </w:p>
    <w:p w:rsidR="00000000" w:rsidDel="00000000" w:rsidP="00000000" w:rsidRDefault="00000000" w:rsidRPr="00000000" w14:paraId="00000013">
      <w:pPr>
        <w:keepNext w:val="1"/>
        <w:keepLines w:val="1"/>
        <w:pageBreakBefore w:val="0"/>
        <w:widowControl w:val="1"/>
        <w:pBdr>
          <w:top w:space="0" w:sz="0" w:val="nil"/>
          <w:left w:space="0" w:sz="0" w:val="nil"/>
          <w:bottom w:color="000000"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Outline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One – Getting Started</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What is Data Science?</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Importance of Data Science in Industry</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Wave</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Overview of key Python Libraries</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Pandas</w:t>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NumPy</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Matplotlib</w:t>
        <w:br w:type="textWrapping"/>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Two – NumPy</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NumPy Basics</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Array Operations</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Handling Multidimensional Data</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Array Indexing and Slicing</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Broadcasting and Vectorization</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Aggregation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216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Three – Pandas Mechanics</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Introduction to Pandas</w:t>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Structures</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Importing and Exporting</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Cleaning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Four – Data Analysis with Pandas</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Grouping and Aggregating Data</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Time Series Analysis</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Date Transformation and Reshaping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Five – Data Visualization with Matplotlib</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Understanding Matplotlib</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Creating Basic Plots (line plots, bar plots, scatter plots)</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Customizing Plots and Adding Annotations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44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Six – Overview of Machine Learning</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What is Machine Learning</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Types of Machine Learning Algorithms</w:t>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Supervised Learning</w:t>
      </w:r>
    </w:p>
    <w:p w:rsidR="00000000" w:rsidDel="00000000" w:rsidP="00000000" w:rsidRDefault="00000000" w:rsidRPr="00000000" w14:paraId="0000003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Unsupervised Learning</w:t>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64" w:lineRule="auto"/>
        <w:ind w:left="21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Reinforcement Learning</w:t>
        <w:br w:type="textWrapping"/>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Chapter Seven – scikit-learn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Exploring the scikit-learn library</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Building a Machine Learning Model</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64" w:lineRule="auto"/>
        <w:ind w:left="144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Model Evaluation and Validation</w:t>
        <w:br w:type="textWrapping"/>
      </w:r>
    </w:p>
    <w:p w:rsidR="00000000" w:rsidDel="00000000" w:rsidP="00000000" w:rsidRDefault="00000000" w:rsidRPr="00000000" w14:paraId="0000003E">
      <w:pPr>
        <w:shd w:fill="ffffff" w:val="clear"/>
        <w:spacing w:after="0" w:line="240" w:lineRule="auto"/>
        <w:rPr>
          <w:color w:val="222222"/>
        </w:rPr>
      </w:pPr>
      <w:r w:rsidDel="00000000" w:rsidR="00000000" w:rsidRPr="00000000">
        <w:rPr>
          <w:rtl w:val="0"/>
        </w:rPr>
      </w:r>
    </w:p>
    <w:sectPr>
      <w:headerReference r:id="rId10" w:type="default"/>
      <w:footerReference r:id="rId11" w:type="default"/>
      <w:footerReference r:id="rId12" w:type="even"/>
      <w:pgSz w:h="15840" w:w="12240" w:orient="portrait"/>
      <w:pgMar w:bottom="990" w:top="1440" w:left="1440" w:right="1440" w:header="135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94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7940"/>
        <w:sz w:val="21"/>
        <w:szCs w:val="21"/>
        <w:u w:val="none"/>
        <w:shd w:fill="auto" w:val="clear"/>
        <w:vertAlign w:val="baseline"/>
        <w:rtl w:val="0"/>
      </w:rPr>
      <w:t xml:space="preserve"> nTier Training 2016</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www.nTierTraining.com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866-526-3921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4" w:val="single"/>
      </w:pBdr>
      <w:spacing w:after="40" w:before="400" w:line="240" w:lineRule="auto"/>
    </w:pPr>
    <w:rPr>
      <w:rFonts w:ascii="Calibri" w:cs="Calibri" w:eastAsia="Calibri" w:hAnsi="Calibri"/>
      <w:color w:val="000000"/>
      <w:sz w:val="36"/>
      <w:szCs w:val="36"/>
    </w:rPr>
  </w:style>
  <w:style w:type="paragraph" w:styleId="Heading2">
    <w:name w:val="heading 2"/>
    <w:basedOn w:val="Normal"/>
    <w:next w:val="Normal"/>
    <w:pPr>
      <w:keepNext w:val="1"/>
      <w:keepLines w:val="1"/>
      <w:spacing w:after="0" w:before="160" w:line="240" w:lineRule="auto"/>
    </w:pPr>
    <w:rPr>
      <w:rFonts w:ascii="Calibri" w:cs="Calibri" w:eastAsia="Calibri" w:hAnsi="Calibri"/>
      <w:color w:val="000000"/>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404040"/>
      <w:sz w:val="26"/>
      <w:szCs w:val="26"/>
    </w:rPr>
  </w:style>
  <w:style w:type="paragraph" w:styleId="Heading4">
    <w:name w:val="heading 4"/>
    <w:basedOn w:val="Normal"/>
    <w:next w:val="Normal"/>
    <w:pPr>
      <w:keepNext w:val="1"/>
      <w:keepLines w:val="1"/>
      <w:spacing w:after="0" w:before="80" w:lineRule="auto"/>
    </w:pPr>
    <w:rPr>
      <w:rFonts w:ascii="Calibri" w:cs="Calibri" w:eastAsia="Calibri" w:hAnsi="Calibri"/>
      <w:sz w:val="24"/>
      <w:szCs w:val="24"/>
    </w:rPr>
  </w:style>
  <w:style w:type="paragraph" w:styleId="Heading5">
    <w:name w:val="heading 5"/>
    <w:basedOn w:val="Normal"/>
    <w:next w:val="Normal"/>
    <w:pPr>
      <w:keepNext w:val="1"/>
      <w:keepLines w:val="1"/>
      <w:spacing w:after="0" w:before="80" w:lineRule="auto"/>
    </w:pPr>
    <w:rPr>
      <w:rFonts w:ascii="Calibri" w:cs="Calibri" w:eastAsia="Calibri" w:hAnsi="Calibri"/>
      <w:i w:val="1"/>
      <w:sz w:val="22"/>
      <w:szCs w:val="22"/>
    </w:rPr>
  </w:style>
  <w:style w:type="paragraph" w:styleId="Heading6">
    <w:name w:val="heading 6"/>
    <w:basedOn w:val="Normal"/>
    <w:next w:val="Normal"/>
    <w:pPr>
      <w:keepNext w:val="1"/>
      <w:keepLines w:val="1"/>
      <w:spacing w:after="0" w:before="80" w:lineRule="auto"/>
    </w:pPr>
    <w:rPr>
      <w:rFonts w:ascii="Calibri" w:cs="Calibri" w:eastAsia="Calibri" w:hAnsi="Calibri"/>
      <w:color w:val="595959"/>
    </w:rPr>
  </w:style>
  <w:style w:type="paragraph" w:styleId="Title">
    <w:name w:val="Title"/>
    <w:basedOn w:val="Normal"/>
    <w:next w:val="Normal"/>
    <w:pPr>
      <w:spacing w:after="0" w:line="240" w:lineRule="auto"/>
    </w:pPr>
    <w:rPr>
      <w:rFonts w:ascii="Calibri" w:cs="Calibri" w:eastAsia="Calibri" w:hAnsi="Calibri"/>
      <w:color w:val="000000"/>
      <w:sz w:val="80"/>
      <w:szCs w:val="80"/>
    </w:rPr>
  </w:style>
  <w:style w:type="paragraph" w:styleId="Normal" w:default="1">
    <w:name w:val="Normal"/>
    <w:qFormat w:val="1"/>
    <w:rsid w:val="00CA6181"/>
  </w:style>
  <w:style w:type="paragraph" w:styleId="Heading1">
    <w:name w:val="heading 1"/>
    <w:basedOn w:val="Normal"/>
    <w:next w:val="Normal"/>
    <w:link w:val="Heading1Char"/>
    <w:uiPriority w:val="9"/>
    <w:qFormat w:val="1"/>
    <w:rsid w:val="00CA6181"/>
    <w:pPr>
      <w:keepNext w:val="1"/>
      <w:keepLines w:val="1"/>
      <w:pBdr>
        <w:bottom w:color="000000" w:space="1" w:sz="4" w:themeColor="accent1" w:val="single"/>
      </w:pBdr>
      <w:spacing w:after="40" w:before="400" w:line="240" w:lineRule="auto"/>
      <w:outlineLvl w:val="0"/>
    </w:pPr>
    <w:rPr>
      <w:rFonts w:asciiTheme="majorHAnsi" w:cstheme="majorBidi" w:eastAsiaTheme="majorEastAsia" w:hAnsiTheme="majorHAnsi"/>
      <w:color w:val="000000" w:themeColor="accent1" w:themeShade="0000BF"/>
      <w:sz w:val="36"/>
      <w:szCs w:val="36"/>
    </w:rPr>
  </w:style>
  <w:style w:type="paragraph" w:styleId="Heading2">
    <w:name w:val="heading 2"/>
    <w:basedOn w:val="Normal"/>
    <w:next w:val="Normal"/>
    <w:link w:val="Heading2Char"/>
    <w:uiPriority w:val="9"/>
    <w:unhideWhenUsed w:val="1"/>
    <w:qFormat w:val="1"/>
    <w:rsid w:val="00CA6181"/>
    <w:pPr>
      <w:keepNext w:val="1"/>
      <w:keepLines w:val="1"/>
      <w:spacing w:after="0" w:before="160" w:line="240" w:lineRule="auto"/>
      <w:outlineLvl w:val="1"/>
    </w:pPr>
    <w:rPr>
      <w:rFonts w:asciiTheme="majorHAnsi" w:cstheme="majorBidi" w:eastAsiaTheme="majorEastAsia" w:hAnsiTheme="majorHAnsi"/>
      <w:color w:val="000000" w:themeColor="accent1" w:themeShade="0000BF"/>
      <w:sz w:val="28"/>
      <w:szCs w:val="28"/>
    </w:rPr>
  </w:style>
  <w:style w:type="paragraph" w:styleId="Heading3">
    <w:name w:val="heading 3"/>
    <w:basedOn w:val="Normal"/>
    <w:next w:val="Normal"/>
    <w:link w:val="Heading3Char"/>
    <w:uiPriority w:val="9"/>
    <w:semiHidden w:val="1"/>
    <w:unhideWhenUsed w:val="1"/>
    <w:qFormat w:val="1"/>
    <w:rsid w:val="00CA6181"/>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Heading4">
    <w:name w:val="heading 4"/>
    <w:basedOn w:val="Normal"/>
    <w:next w:val="Normal"/>
    <w:link w:val="Heading4Char"/>
    <w:uiPriority w:val="9"/>
    <w:semiHidden w:val="1"/>
    <w:unhideWhenUsed w:val="1"/>
    <w:qFormat w:val="1"/>
    <w:rsid w:val="00CA6181"/>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CA6181"/>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CA6181"/>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Heading7">
    <w:name w:val="heading 7"/>
    <w:basedOn w:val="Normal"/>
    <w:next w:val="Normal"/>
    <w:link w:val="Heading7Char"/>
    <w:uiPriority w:val="9"/>
    <w:semiHidden w:val="1"/>
    <w:unhideWhenUsed w:val="1"/>
    <w:qFormat w:val="1"/>
    <w:rsid w:val="00CA6181"/>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Heading8">
    <w:name w:val="heading 8"/>
    <w:basedOn w:val="Normal"/>
    <w:next w:val="Normal"/>
    <w:link w:val="Heading8Char"/>
    <w:uiPriority w:val="9"/>
    <w:semiHidden w:val="1"/>
    <w:unhideWhenUsed w:val="1"/>
    <w:qFormat w:val="1"/>
    <w:rsid w:val="00CA6181"/>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Heading9">
    <w:name w:val="heading 9"/>
    <w:basedOn w:val="Normal"/>
    <w:next w:val="Normal"/>
    <w:link w:val="Heading9Char"/>
    <w:uiPriority w:val="9"/>
    <w:semiHidden w:val="1"/>
    <w:unhideWhenUsed w:val="1"/>
    <w:qFormat w:val="1"/>
    <w:rsid w:val="00CA6181"/>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D02DB"/>
  </w:style>
  <w:style w:type="character" w:styleId="Hyperlink">
    <w:name w:val="Hyperlink"/>
    <w:basedOn w:val="DefaultParagraphFont"/>
    <w:uiPriority w:val="99"/>
    <w:unhideWhenUsed w:val="1"/>
    <w:rsid w:val="00DD02DB"/>
    <w:rPr>
      <w:color w:val="0000ff"/>
      <w:u w:val="single"/>
    </w:rPr>
  </w:style>
  <w:style w:type="paragraph" w:styleId="ListParagraph">
    <w:name w:val="List Paragraph"/>
    <w:basedOn w:val="Normal"/>
    <w:uiPriority w:val="34"/>
    <w:qFormat w:val="1"/>
    <w:rsid w:val="005C03E2"/>
    <w:pPr>
      <w:ind w:left="720"/>
      <w:contextualSpacing w:val="1"/>
    </w:pPr>
  </w:style>
  <w:style w:type="paragraph" w:styleId="Header">
    <w:name w:val="header"/>
    <w:basedOn w:val="Normal"/>
    <w:link w:val="HeaderChar"/>
    <w:uiPriority w:val="99"/>
    <w:unhideWhenUsed w:val="1"/>
    <w:rsid w:val="00CC25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2554"/>
  </w:style>
  <w:style w:type="paragraph" w:styleId="Footer">
    <w:name w:val="footer"/>
    <w:basedOn w:val="Normal"/>
    <w:link w:val="FooterChar"/>
    <w:uiPriority w:val="99"/>
    <w:unhideWhenUsed w:val="1"/>
    <w:rsid w:val="00CC25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2554"/>
  </w:style>
  <w:style w:type="character" w:styleId="CommentReference">
    <w:name w:val="annotation reference"/>
    <w:basedOn w:val="DefaultParagraphFont"/>
    <w:uiPriority w:val="99"/>
    <w:semiHidden w:val="1"/>
    <w:unhideWhenUsed w:val="1"/>
    <w:rsid w:val="008F7A8D"/>
    <w:rPr>
      <w:sz w:val="16"/>
      <w:szCs w:val="16"/>
    </w:rPr>
  </w:style>
  <w:style w:type="paragraph" w:styleId="CommentText">
    <w:name w:val="annotation text"/>
    <w:basedOn w:val="Normal"/>
    <w:link w:val="CommentTextChar"/>
    <w:uiPriority w:val="99"/>
    <w:semiHidden w:val="1"/>
    <w:unhideWhenUsed w:val="1"/>
    <w:rsid w:val="008F7A8D"/>
    <w:pPr>
      <w:spacing w:line="240" w:lineRule="auto"/>
    </w:pPr>
    <w:rPr>
      <w:sz w:val="20"/>
      <w:szCs w:val="20"/>
    </w:rPr>
  </w:style>
  <w:style w:type="character" w:styleId="CommentTextChar" w:customStyle="1">
    <w:name w:val="Comment Text Char"/>
    <w:basedOn w:val="DefaultParagraphFont"/>
    <w:link w:val="CommentText"/>
    <w:uiPriority w:val="99"/>
    <w:semiHidden w:val="1"/>
    <w:rsid w:val="008F7A8D"/>
    <w:rPr>
      <w:sz w:val="20"/>
      <w:szCs w:val="20"/>
    </w:rPr>
  </w:style>
  <w:style w:type="paragraph" w:styleId="CommentSubject">
    <w:name w:val="annotation subject"/>
    <w:basedOn w:val="CommentText"/>
    <w:next w:val="CommentText"/>
    <w:link w:val="CommentSubjectChar"/>
    <w:uiPriority w:val="99"/>
    <w:semiHidden w:val="1"/>
    <w:unhideWhenUsed w:val="1"/>
    <w:rsid w:val="008F7A8D"/>
    <w:rPr>
      <w:b w:val="1"/>
      <w:bCs w:val="1"/>
    </w:rPr>
  </w:style>
  <w:style w:type="character" w:styleId="CommentSubjectChar" w:customStyle="1">
    <w:name w:val="Comment Subject Char"/>
    <w:basedOn w:val="CommentTextChar"/>
    <w:link w:val="CommentSubject"/>
    <w:uiPriority w:val="99"/>
    <w:semiHidden w:val="1"/>
    <w:rsid w:val="008F7A8D"/>
    <w:rPr>
      <w:b w:val="1"/>
      <w:bCs w:val="1"/>
      <w:sz w:val="20"/>
      <w:szCs w:val="20"/>
    </w:rPr>
  </w:style>
  <w:style w:type="paragraph" w:styleId="BalloonText">
    <w:name w:val="Balloon Text"/>
    <w:basedOn w:val="Normal"/>
    <w:link w:val="BalloonTextChar"/>
    <w:uiPriority w:val="99"/>
    <w:semiHidden w:val="1"/>
    <w:unhideWhenUsed w:val="1"/>
    <w:rsid w:val="008F7A8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7A8D"/>
    <w:rPr>
      <w:rFonts w:ascii="Segoe UI" w:cs="Segoe UI" w:hAnsi="Segoe UI"/>
      <w:sz w:val="18"/>
      <w:szCs w:val="18"/>
    </w:rPr>
  </w:style>
  <w:style w:type="character" w:styleId="Heading1Char" w:customStyle="1">
    <w:name w:val="Heading 1 Char"/>
    <w:basedOn w:val="DefaultParagraphFont"/>
    <w:link w:val="Heading1"/>
    <w:uiPriority w:val="9"/>
    <w:rsid w:val="00CA6181"/>
    <w:rPr>
      <w:rFonts w:asciiTheme="majorHAnsi" w:cstheme="majorBidi" w:eastAsiaTheme="majorEastAsia" w:hAnsiTheme="majorHAnsi"/>
      <w:color w:val="000000" w:themeColor="accent1" w:themeShade="0000BF"/>
      <w:sz w:val="36"/>
      <w:szCs w:val="36"/>
    </w:rPr>
  </w:style>
  <w:style w:type="character" w:styleId="Heading2Char" w:customStyle="1">
    <w:name w:val="Heading 2 Char"/>
    <w:basedOn w:val="DefaultParagraphFont"/>
    <w:link w:val="Heading2"/>
    <w:uiPriority w:val="9"/>
    <w:rsid w:val="00CA6181"/>
    <w:rPr>
      <w:rFonts w:asciiTheme="majorHAnsi" w:cstheme="majorBidi" w:eastAsiaTheme="majorEastAsia" w:hAnsiTheme="majorHAnsi"/>
      <w:color w:val="000000" w:themeColor="accent1" w:themeShade="0000BF"/>
      <w:sz w:val="28"/>
      <w:szCs w:val="28"/>
    </w:rPr>
  </w:style>
  <w:style w:type="character" w:styleId="Heading3Char" w:customStyle="1">
    <w:name w:val="Heading 3 Char"/>
    <w:basedOn w:val="DefaultParagraphFont"/>
    <w:link w:val="Heading3"/>
    <w:uiPriority w:val="9"/>
    <w:semiHidden w:val="1"/>
    <w:rsid w:val="00CA6181"/>
    <w:rPr>
      <w:rFonts w:asciiTheme="majorHAnsi" w:cstheme="majorBidi" w:eastAsiaTheme="majorEastAsia" w:hAnsiTheme="majorHAnsi"/>
      <w:color w:val="404040" w:themeColor="text1" w:themeTint="0000BF"/>
      <w:sz w:val="26"/>
      <w:szCs w:val="26"/>
    </w:rPr>
  </w:style>
  <w:style w:type="character" w:styleId="Heading4Char" w:customStyle="1">
    <w:name w:val="Heading 4 Char"/>
    <w:basedOn w:val="DefaultParagraphFont"/>
    <w:link w:val="Heading4"/>
    <w:uiPriority w:val="9"/>
    <w:semiHidden w:val="1"/>
    <w:rsid w:val="00CA6181"/>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CA6181"/>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CA6181"/>
    <w:rPr>
      <w:rFonts w:asciiTheme="majorHAnsi" w:cstheme="majorBidi" w:eastAsiaTheme="majorEastAsia" w:hAnsiTheme="majorHAnsi"/>
      <w:color w:val="595959" w:themeColor="text1" w:themeTint="0000A6"/>
    </w:rPr>
  </w:style>
  <w:style w:type="character" w:styleId="Heading7Char" w:customStyle="1">
    <w:name w:val="Heading 7 Char"/>
    <w:basedOn w:val="DefaultParagraphFont"/>
    <w:link w:val="Heading7"/>
    <w:uiPriority w:val="9"/>
    <w:semiHidden w:val="1"/>
    <w:rsid w:val="00CA6181"/>
    <w:rPr>
      <w:rFonts w:asciiTheme="majorHAnsi" w:cstheme="majorBidi" w:eastAsiaTheme="majorEastAsia" w:hAnsiTheme="majorHAnsi"/>
      <w:i w:val="1"/>
      <w:iCs w:val="1"/>
      <w:color w:val="595959" w:themeColor="text1" w:themeTint="0000A6"/>
    </w:rPr>
  </w:style>
  <w:style w:type="character" w:styleId="Heading8Char" w:customStyle="1">
    <w:name w:val="Heading 8 Char"/>
    <w:basedOn w:val="DefaultParagraphFont"/>
    <w:link w:val="Heading8"/>
    <w:uiPriority w:val="9"/>
    <w:semiHidden w:val="1"/>
    <w:rsid w:val="00CA6181"/>
    <w:rPr>
      <w:rFonts w:asciiTheme="majorHAnsi" w:cstheme="majorBidi" w:eastAsiaTheme="majorEastAsia" w:hAnsiTheme="majorHAnsi"/>
      <w:smallCaps w:val="1"/>
      <w:color w:val="595959" w:themeColor="text1" w:themeTint="0000A6"/>
    </w:rPr>
  </w:style>
  <w:style w:type="character" w:styleId="Heading9Char" w:customStyle="1">
    <w:name w:val="Heading 9 Char"/>
    <w:basedOn w:val="DefaultParagraphFont"/>
    <w:link w:val="Heading9"/>
    <w:uiPriority w:val="9"/>
    <w:semiHidden w:val="1"/>
    <w:rsid w:val="00CA6181"/>
    <w:rPr>
      <w:rFonts w:asciiTheme="majorHAnsi" w:cstheme="majorBidi" w:eastAsiaTheme="majorEastAsia" w:hAnsiTheme="majorHAnsi"/>
      <w:i w:val="1"/>
      <w:iCs w:val="1"/>
      <w:smallCaps w:val="1"/>
      <w:color w:val="595959" w:themeColor="text1" w:themeTint="0000A6"/>
    </w:rPr>
  </w:style>
  <w:style w:type="paragraph" w:styleId="NoSpacing">
    <w:name w:val="No Spacing"/>
    <w:uiPriority w:val="1"/>
    <w:qFormat w:val="1"/>
    <w:rsid w:val="00CA6181"/>
    <w:pPr>
      <w:spacing w:after="0" w:line="240" w:lineRule="auto"/>
    </w:pPr>
  </w:style>
  <w:style w:type="paragraph" w:styleId="nTierHeaderwithNumber" w:customStyle="1">
    <w:name w:val="nTier Header with Number"/>
    <w:basedOn w:val="Heading1"/>
    <w:link w:val="nTierHeaderwithNumberChar"/>
    <w:rsid w:val="00CA6181"/>
  </w:style>
  <w:style w:type="paragraph" w:styleId="nTierSubtitle" w:customStyle="1">
    <w:name w:val="nTier Subtitle"/>
    <w:basedOn w:val="Subtitle"/>
    <w:link w:val="nTierSubtitleChar"/>
    <w:rsid w:val="00CA6181"/>
    <w:rPr>
      <w:spacing w:val="10"/>
      <w:sz w:val="28"/>
    </w:rPr>
  </w:style>
  <w:style w:type="character" w:styleId="nTierHeaderwithNumberChar" w:customStyle="1">
    <w:name w:val="nTier Header with Number Char"/>
    <w:basedOn w:val="Heading1Char"/>
    <w:link w:val="nTierHeaderwithNumber"/>
    <w:rsid w:val="00CA6181"/>
    <w:rPr>
      <w:rFonts w:asciiTheme="majorHAnsi" w:cstheme="majorBidi" w:eastAsiaTheme="majorEastAsia" w:hAnsiTheme="majorHAnsi"/>
      <w:color w:val="000000" w:themeColor="accent1" w:themeShade="0000BF"/>
      <w:sz w:val="36"/>
      <w:szCs w:val="36"/>
    </w:rPr>
  </w:style>
  <w:style w:type="character" w:styleId="nTierSubtitleChar" w:customStyle="1">
    <w:name w:val="nTier Subtitle Char"/>
    <w:basedOn w:val="SubtitleChar"/>
    <w:link w:val="nTierSubtitle"/>
    <w:rsid w:val="00CA6181"/>
    <w:rPr>
      <w:rFonts w:asciiTheme="majorHAnsi" w:cstheme="majorBidi" w:eastAsiaTheme="majorEastAsia" w:hAnsiTheme="majorHAnsi"/>
      <w:color w:val="404040" w:themeColor="text1" w:themeTint="0000BF"/>
      <w:spacing w:val="10"/>
      <w:sz w:val="28"/>
      <w:szCs w:val="30"/>
    </w:rPr>
  </w:style>
  <w:style w:type="paragraph" w:styleId="Subtitle">
    <w:name w:val="Subtitle"/>
    <w:basedOn w:val="Normal"/>
    <w:next w:val="Normal"/>
    <w:link w:val="SubtitleChar"/>
    <w:uiPriority w:val="11"/>
    <w:qFormat w:val="1"/>
    <w:rsid w:val="00CA6181"/>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character" w:styleId="SubtitleChar" w:customStyle="1">
    <w:name w:val="Subtitle Char"/>
    <w:basedOn w:val="DefaultParagraphFont"/>
    <w:link w:val="Subtitle"/>
    <w:uiPriority w:val="11"/>
    <w:rsid w:val="00CA6181"/>
    <w:rPr>
      <w:rFonts w:asciiTheme="majorHAnsi" w:cstheme="majorBidi" w:eastAsiaTheme="majorEastAsia" w:hAnsiTheme="majorHAnsi"/>
      <w:color w:val="404040" w:themeColor="text1" w:themeTint="0000BF"/>
      <w:sz w:val="30"/>
      <w:szCs w:val="30"/>
    </w:rPr>
  </w:style>
  <w:style w:type="paragraph" w:styleId="Caption">
    <w:name w:val="caption"/>
    <w:basedOn w:val="Normal"/>
    <w:next w:val="Normal"/>
    <w:uiPriority w:val="35"/>
    <w:semiHidden w:val="1"/>
    <w:unhideWhenUsed w:val="1"/>
    <w:qFormat w:val="1"/>
    <w:rsid w:val="00CA6181"/>
    <w:pPr>
      <w:spacing w:line="240" w:lineRule="auto"/>
    </w:pPr>
    <w:rPr>
      <w:b w:val="1"/>
      <w:bCs w:val="1"/>
      <w:color w:val="404040" w:themeColor="text1" w:themeTint="0000BF"/>
      <w:sz w:val="20"/>
      <w:szCs w:val="20"/>
    </w:rPr>
  </w:style>
  <w:style w:type="paragraph" w:styleId="Title">
    <w:name w:val="Title"/>
    <w:basedOn w:val="Normal"/>
    <w:next w:val="Normal"/>
    <w:link w:val="TitleChar"/>
    <w:uiPriority w:val="10"/>
    <w:qFormat w:val="1"/>
    <w:rsid w:val="00CA6181"/>
    <w:pPr>
      <w:spacing w:after="0" w:line="240" w:lineRule="auto"/>
      <w:contextualSpacing w:val="1"/>
    </w:pPr>
    <w:rPr>
      <w:rFonts w:asciiTheme="majorHAnsi" w:cstheme="majorBidi" w:eastAsiaTheme="majorEastAsia" w:hAnsiTheme="majorHAnsi"/>
      <w:color w:val="000000" w:themeColor="accent1" w:themeShade="0000BF"/>
      <w:spacing w:val="-7"/>
      <w:sz w:val="80"/>
      <w:szCs w:val="80"/>
    </w:rPr>
  </w:style>
  <w:style w:type="character" w:styleId="TitleChar" w:customStyle="1">
    <w:name w:val="Title Char"/>
    <w:basedOn w:val="DefaultParagraphFont"/>
    <w:link w:val="Title"/>
    <w:uiPriority w:val="10"/>
    <w:rsid w:val="00CA6181"/>
    <w:rPr>
      <w:rFonts w:asciiTheme="majorHAnsi" w:cstheme="majorBidi" w:eastAsiaTheme="majorEastAsia" w:hAnsiTheme="majorHAnsi"/>
      <w:color w:val="000000" w:themeColor="accent1" w:themeShade="0000BF"/>
      <w:spacing w:val="-7"/>
      <w:sz w:val="80"/>
      <w:szCs w:val="80"/>
    </w:rPr>
  </w:style>
  <w:style w:type="character" w:styleId="Strong">
    <w:name w:val="Strong"/>
    <w:basedOn w:val="DefaultParagraphFont"/>
    <w:uiPriority w:val="22"/>
    <w:qFormat w:val="1"/>
    <w:rsid w:val="00CA6181"/>
    <w:rPr>
      <w:b w:val="1"/>
      <w:bCs w:val="1"/>
    </w:rPr>
  </w:style>
  <w:style w:type="character" w:styleId="Emphasis">
    <w:name w:val="Emphasis"/>
    <w:basedOn w:val="DefaultParagraphFont"/>
    <w:uiPriority w:val="20"/>
    <w:qFormat w:val="1"/>
    <w:rsid w:val="00CA6181"/>
    <w:rPr>
      <w:i w:val="1"/>
      <w:iCs w:val="1"/>
    </w:rPr>
  </w:style>
  <w:style w:type="paragraph" w:styleId="Quote">
    <w:name w:val="Quote"/>
    <w:basedOn w:val="Normal"/>
    <w:next w:val="Normal"/>
    <w:link w:val="QuoteChar"/>
    <w:uiPriority w:val="29"/>
    <w:qFormat w:val="1"/>
    <w:rsid w:val="00CA6181"/>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CA6181"/>
    <w:rPr>
      <w:i w:val="1"/>
      <w:iCs w:val="1"/>
    </w:rPr>
  </w:style>
  <w:style w:type="paragraph" w:styleId="IntenseQuote">
    <w:name w:val="Intense Quote"/>
    <w:basedOn w:val="Normal"/>
    <w:next w:val="Normal"/>
    <w:link w:val="IntenseQuoteChar"/>
    <w:uiPriority w:val="30"/>
    <w:qFormat w:val="1"/>
    <w:rsid w:val="00CA6181"/>
    <w:pPr>
      <w:spacing w:after="240" w:before="100" w:beforeAutospacing="1"/>
      <w:ind w:left="864" w:right="864"/>
      <w:jc w:val="center"/>
    </w:pPr>
    <w:rPr>
      <w:rFonts w:asciiTheme="majorHAnsi" w:cstheme="majorBidi" w:eastAsiaTheme="majorEastAsia" w:hAnsiTheme="majorHAnsi"/>
      <w:color w:val="000000" w:themeColor="accent1"/>
      <w:sz w:val="28"/>
      <w:szCs w:val="28"/>
    </w:rPr>
  </w:style>
  <w:style w:type="character" w:styleId="IntenseQuoteChar" w:customStyle="1">
    <w:name w:val="Intense Quote Char"/>
    <w:basedOn w:val="DefaultParagraphFont"/>
    <w:link w:val="IntenseQuote"/>
    <w:uiPriority w:val="30"/>
    <w:rsid w:val="00CA6181"/>
    <w:rPr>
      <w:rFonts w:asciiTheme="majorHAnsi" w:cstheme="majorBidi" w:eastAsiaTheme="majorEastAsia" w:hAnsiTheme="majorHAnsi"/>
      <w:color w:val="000000" w:themeColor="accent1"/>
      <w:sz w:val="28"/>
      <w:szCs w:val="28"/>
    </w:rPr>
  </w:style>
  <w:style w:type="character" w:styleId="SubtleEmphasis">
    <w:name w:val="Subtle Emphasis"/>
    <w:basedOn w:val="DefaultParagraphFont"/>
    <w:uiPriority w:val="19"/>
    <w:qFormat w:val="1"/>
    <w:rsid w:val="00CA6181"/>
    <w:rPr>
      <w:i w:val="1"/>
      <w:iCs w:val="1"/>
      <w:color w:val="595959" w:themeColor="text1" w:themeTint="0000A6"/>
    </w:rPr>
  </w:style>
  <w:style w:type="character" w:styleId="IntenseEmphasis">
    <w:name w:val="Intense Emphasis"/>
    <w:basedOn w:val="DefaultParagraphFont"/>
    <w:uiPriority w:val="21"/>
    <w:qFormat w:val="1"/>
    <w:rsid w:val="00CA6181"/>
    <w:rPr>
      <w:b w:val="1"/>
      <w:bCs w:val="1"/>
      <w:i w:val="1"/>
      <w:iCs w:val="1"/>
    </w:rPr>
  </w:style>
  <w:style w:type="character" w:styleId="SubtleReference">
    <w:name w:val="Subtle Reference"/>
    <w:basedOn w:val="DefaultParagraphFont"/>
    <w:uiPriority w:val="31"/>
    <w:qFormat w:val="1"/>
    <w:rsid w:val="00CA6181"/>
    <w:rPr>
      <w:smallCaps w:val="1"/>
      <w:color w:val="404040" w:themeColor="text1" w:themeTint="0000BF"/>
    </w:rPr>
  </w:style>
  <w:style w:type="character" w:styleId="IntenseReference">
    <w:name w:val="Intense Reference"/>
    <w:basedOn w:val="DefaultParagraphFont"/>
    <w:uiPriority w:val="32"/>
    <w:qFormat w:val="1"/>
    <w:rsid w:val="00CA6181"/>
    <w:rPr>
      <w:b w:val="1"/>
      <w:bCs w:val="1"/>
      <w:smallCaps w:val="1"/>
      <w:u w:val="single"/>
    </w:rPr>
  </w:style>
  <w:style w:type="character" w:styleId="BookTitle">
    <w:name w:val="Book Title"/>
    <w:basedOn w:val="DefaultParagraphFont"/>
    <w:uiPriority w:val="33"/>
    <w:qFormat w:val="1"/>
    <w:rsid w:val="00CA6181"/>
    <w:rPr>
      <w:b w:val="1"/>
      <w:bCs w:val="1"/>
      <w:smallCaps w:val="1"/>
    </w:rPr>
  </w:style>
  <w:style w:type="paragraph" w:styleId="TOCHeading">
    <w:name w:val="TOC Heading"/>
    <w:basedOn w:val="Heading1"/>
    <w:next w:val="Normal"/>
    <w:uiPriority w:val="39"/>
    <w:semiHidden w:val="1"/>
    <w:unhideWhenUsed w:val="1"/>
    <w:qFormat w:val="1"/>
    <w:rsid w:val="00CA6181"/>
    <w:pPr>
      <w:outlineLvl w:val="9"/>
    </w:pPr>
  </w:style>
  <w:style w:type="paragraph" w:styleId="NormalWeb">
    <w:name w:val="Normal (Web)"/>
    <w:basedOn w:val="Normal"/>
    <w:uiPriority w:val="99"/>
    <w:semiHidden w:val="1"/>
    <w:unhideWhenUsed w:val="1"/>
    <w:rsid w:val="002302B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after="240" w:line="240" w:lineRule="auto"/>
    </w:pPr>
    <w:rPr>
      <w:rFonts w:ascii="Calibri" w:cs="Calibri" w:eastAsia="Calibri" w:hAnsi="Calibri"/>
      <w:color w:val="404040"/>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Custom 29">
      <a:dk1>
        <a:sysClr val="windowText" lastClr="000000"/>
      </a:dk1>
      <a:lt1>
        <a:sysClr val="window" lastClr="FFFFFF"/>
      </a:lt1>
      <a:dk2>
        <a:srgbClr val="44546A"/>
      </a:dk2>
      <a:lt2>
        <a:srgbClr val="E7E6E6"/>
      </a:lt2>
      <a:accent1>
        <a:srgbClr val="000000"/>
      </a:accent1>
      <a:accent2>
        <a:srgbClr val="ED7D31"/>
      </a:accent2>
      <a:accent3>
        <a:srgbClr val="A5A5A5"/>
      </a:accent3>
      <a:accent4>
        <a:srgbClr val="FFC000"/>
      </a:accent4>
      <a:accent5>
        <a:srgbClr val="000000"/>
      </a:accent5>
      <a:accent6>
        <a:srgbClr val="70AD47"/>
      </a:accent6>
      <a:hlink>
        <a:srgbClr val="000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KoaLisAeiQfr9XoRequp+Kcg==">CgMxLjA4AHIhMVZZUW44MmhhS3ExSXZpWU90bTNURklkSGRNeXdBcF9U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2024-03-21T22:01:00Z</dcterms:created>
  <dc:creator>Louie Bernstein</dc:creator>
</cp:coreProperties>
</file>